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74" w:rsidRPr="006E7346" w:rsidRDefault="006E7346" w:rsidP="006E73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lang w:val="ru-RU"/>
        </w:rPr>
      </w:pPr>
      <w:r w:rsidRPr="006E7346">
        <w:rPr>
          <w:rFonts w:ascii="Times New Roman" w:hAnsi="Times New Roman" w:cs="Times New Roman"/>
          <w:b/>
          <w:i/>
          <w:sz w:val="28"/>
          <w:lang w:val="ru-RU"/>
        </w:rPr>
        <w:t xml:space="preserve">Проанализируйте различные точки зрения, существующие в научной литературе по определению понятия «личность». </w:t>
      </w:r>
    </w:p>
    <w:p w:rsidR="00F32D74" w:rsidRPr="006E7346" w:rsidRDefault="00F32D74" w:rsidP="006E7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120001" w:rsidRPr="006E7346" w:rsidRDefault="00120001" w:rsidP="006E7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 w:rsidRPr="006E7346">
        <w:rPr>
          <w:rFonts w:ascii="Times New Roman" w:hAnsi="Times New Roman" w:cs="Times New Roman"/>
          <w:sz w:val="28"/>
          <w:lang w:val="ru-RU"/>
        </w:rPr>
        <w:t xml:space="preserve">Личность представляет собой сложное системное образование, которое можно охарактеризовать с биологической, психологической, социальной и информационной сторон. </w:t>
      </w:r>
      <w:proofErr w:type="gramEnd"/>
    </w:p>
    <w:p w:rsidR="00120001" w:rsidRPr="006E7346" w:rsidRDefault="00120001" w:rsidP="006E7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6E7346">
        <w:rPr>
          <w:rFonts w:ascii="Times New Roman" w:hAnsi="Times New Roman" w:cs="Times New Roman"/>
          <w:sz w:val="28"/>
          <w:lang w:val="ru-RU"/>
        </w:rPr>
        <w:t xml:space="preserve">Проблема личности рассматривается сегодня как часть более общей проблемы человека, изучаемой практически всей совокупностью гуманитарных и естественных наук. </w:t>
      </w:r>
    </w:p>
    <w:p w:rsidR="00F32D74" w:rsidRPr="006E7346" w:rsidRDefault="00120001" w:rsidP="006E7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6E7346">
        <w:rPr>
          <w:rFonts w:ascii="Times New Roman" w:hAnsi="Times New Roman" w:cs="Times New Roman"/>
          <w:sz w:val="28"/>
          <w:lang w:val="ru-RU"/>
        </w:rPr>
        <w:t>С одной стороны, п</w:t>
      </w:r>
      <w:r w:rsidR="006E7346" w:rsidRPr="006E7346">
        <w:rPr>
          <w:rFonts w:ascii="Times New Roman" w:hAnsi="Times New Roman" w:cs="Times New Roman"/>
          <w:sz w:val="28"/>
          <w:lang w:val="ru-RU"/>
        </w:rPr>
        <w:t>онятие «личность»</w:t>
      </w:r>
      <w:r w:rsidRPr="006E7346">
        <w:rPr>
          <w:rFonts w:ascii="Times New Roman" w:hAnsi="Times New Roman" w:cs="Times New Roman"/>
          <w:sz w:val="28"/>
          <w:lang w:val="ru-RU"/>
        </w:rPr>
        <w:t xml:space="preserve"> </w:t>
      </w:r>
      <w:r w:rsidR="006E7346" w:rsidRPr="006E7346">
        <w:rPr>
          <w:rFonts w:ascii="Times New Roman" w:hAnsi="Times New Roman" w:cs="Times New Roman"/>
          <w:sz w:val="28"/>
          <w:lang w:val="ru-RU"/>
        </w:rPr>
        <w:t>указывает на некоторую совокупность свойств человека, а человек, живущий и действующий в мире действит</w:t>
      </w:r>
      <w:r w:rsidR="006E7346" w:rsidRPr="006E7346">
        <w:rPr>
          <w:rFonts w:ascii="Times New Roman" w:hAnsi="Times New Roman" w:cs="Times New Roman"/>
          <w:sz w:val="28"/>
          <w:lang w:val="ru-RU"/>
        </w:rPr>
        <w:t xml:space="preserve">ельности, рассматривается как обладатель, носитель этой совокупности свойств, которые им проявляются, более или менее произвольно, в поступках, которые он совершает на протяжении своего жизненного пути. </w:t>
      </w:r>
    </w:p>
    <w:p w:rsidR="00120001" w:rsidRPr="006E7346" w:rsidRDefault="00120001" w:rsidP="006E7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6E7346">
        <w:rPr>
          <w:rFonts w:ascii="Times New Roman" w:hAnsi="Times New Roman" w:cs="Times New Roman"/>
          <w:sz w:val="28"/>
          <w:lang w:val="ru-RU"/>
        </w:rPr>
        <w:t xml:space="preserve">В социологии личность - целостность социальных свойств человека. Личность является продуктом общественного развития и включения индивида в систему общественных отношений. Р. </w:t>
      </w:r>
      <w:proofErr w:type="spellStart"/>
      <w:r w:rsidRPr="006E7346">
        <w:rPr>
          <w:rFonts w:ascii="Times New Roman" w:hAnsi="Times New Roman" w:cs="Times New Roman"/>
          <w:sz w:val="28"/>
          <w:lang w:val="ru-RU"/>
        </w:rPr>
        <w:t>Дарендорф</w:t>
      </w:r>
      <w:proofErr w:type="spellEnd"/>
      <w:r w:rsidRPr="006E7346">
        <w:rPr>
          <w:rFonts w:ascii="Times New Roman" w:hAnsi="Times New Roman" w:cs="Times New Roman"/>
          <w:sz w:val="28"/>
          <w:lang w:val="ru-RU"/>
        </w:rPr>
        <w:t xml:space="preserve"> </w:t>
      </w:r>
      <w:r w:rsidR="006E7346" w:rsidRPr="006E7346">
        <w:rPr>
          <w:rFonts w:ascii="Times New Roman" w:hAnsi="Times New Roman" w:cs="Times New Roman"/>
          <w:sz w:val="28"/>
          <w:lang w:val="ru-RU"/>
        </w:rPr>
        <w:t>считал например, что</w:t>
      </w:r>
      <w:r w:rsidRPr="006E7346">
        <w:rPr>
          <w:rFonts w:ascii="Times New Roman" w:hAnsi="Times New Roman" w:cs="Times New Roman"/>
          <w:sz w:val="28"/>
          <w:lang w:val="ru-RU"/>
        </w:rPr>
        <w:t xml:space="preserve"> социальный человек уже ею является (личностью)</w:t>
      </w:r>
      <w:r w:rsidR="006E7346" w:rsidRPr="006E7346">
        <w:rPr>
          <w:rFonts w:ascii="Times New Roman" w:hAnsi="Times New Roman" w:cs="Times New Roman"/>
          <w:sz w:val="28"/>
          <w:lang w:val="ru-RU"/>
        </w:rPr>
        <w:t>, а</w:t>
      </w:r>
      <w:proofErr w:type="gramStart"/>
      <w:r w:rsidR="006E7346" w:rsidRPr="006E7346">
        <w:rPr>
          <w:rFonts w:ascii="Times New Roman" w:hAnsi="Times New Roman" w:cs="Times New Roman"/>
          <w:sz w:val="28"/>
          <w:lang w:val="ru-RU"/>
        </w:rPr>
        <w:t xml:space="preserve"> .</w:t>
      </w:r>
      <w:proofErr w:type="gramEnd"/>
      <w:r w:rsidR="006E7346" w:rsidRPr="006E7346">
        <w:rPr>
          <w:rFonts w:ascii="Times New Roman" w:hAnsi="Times New Roman" w:cs="Times New Roman"/>
          <w:sz w:val="28"/>
          <w:lang w:val="ru-RU"/>
        </w:rPr>
        <w:t xml:space="preserve"> Э. </w:t>
      </w:r>
      <w:proofErr w:type="spellStart"/>
      <w:r w:rsidR="006E7346" w:rsidRPr="006E7346">
        <w:rPr>
          <w:rFonts w:ascii="Times New Roman" w:hAnsi="Times New Roman" w:cs="Times New Roman"/>
          <w:sz w:val="28"/>
          <w:lang w:val="ru-RU"/>
        </w:rPr>
        <w:t>Гидденс</w:t>
      </w:r>
      <w:proofErr w:type="spellEnd"/>
      <w:r w:rsidR="006E7346" w:rsidRPr="006E7346">
        <w:rPr>
          <w:rFonts w:ascii="Times New Roman" w:hAnsi="Times New Roman" w:cs="Times New Roman"/>
          <w:sz w:val="28"/>
          <w:lang w:val="ru-RU"/>
        </w:rPr>
        <w:t xml:space="preserve"> удивляет своим видением личности в виде «обструганного болвана»</w:t>
      </w:r>
    </w:p>
    <w:p w:rsidR="006E7346" w:rsidRPr="006E7346" w:rsidRDefault="006E7346" w:rsidP="006E7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6E7346">
        <w:rPr>
          <w:rFonts w:ascii="Times New Roman" w:hAnsi="Times New Roman" w:cs="Times New Roman"/>
          <w:sz w:val="28"/>
          <w:lang w:val="ru-RU"/>
        </w:rPr>
        <w:t>Социолог И.С. Кон под «личностью» понимает маску с указанием определённой роли или социальной функции выполняемой человеком</w:t>
      </w:r>
      <w:r>
        <w:rPr>
          <w:rFonts w:ascii="Times New Roman" w:hAnsi="Times New Roman" w:cs="Times New Roman"/>
          <w:sz w:val="28"/>
          <w:lang w:val="ru-RU"/>
        </w:rPr>
        <w:t>.</w:t>
      </w:r>
      <w:r w:rsidRPr="006E7346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6E7346">
        <w:rPr>
          <w:rFonts w:ascii="Times New Roman" w:hAnsi="Times New Roman" w:cs="Times New Roman"/>
          <w:sz w:val="28"/>
          <w:lang w:val="ru-RU"/>
        </w:rPr>
        <w:t>(Кон И.С. В поисках себя:</w:t>
      </w:r>
      <w:proofErr w:type="gramEnd"/>
      <w:r w:rsidRPr="006E7346">
        <w:rPr>
          <w:rFonts w:ascii="Times New Roman" w:hAnsi="Times New Roman" w:cs="Times New Roman"/>
          <w:sz w:val="28"/>
          <w:lang w:val="ru-RU"/>
        </w:rPr>
        <w:t xml:space="preserve"> Личность и ее самосознание. </w:t>
      </w:r>
      <w:proofErr w:type="gramStart"/>
      <w:r>
        <w:rPr>
          <w:rFonts w:ascii="Times New Roman" w:hAnsi="Times New Roman" w:cs="Times New Roman"/>
          <w:sz w:val="28"/>
          <w:lang w:val="ru-RU"/>
        </w:rPr>
        <w:t>М.</w:t>
      </w:r>
      <w:r w:rsidRPr="006E7346">
        <w:rPr>
          <w:rFonts w:ascii="Times New Roman" w:hAnsi="Times New Roman" w:cs="Times New Roman"/>
          <w:sz w:val="28"/>
          <w:lang w:val="ru-RU"/>
        </w:rPr>
        <w:t>, 1984)</w:t>
      </w:r>
      <w:proofErr w:type="gramEnd"/>
    </w:p>
    <w:p w:rsidR="006E7346" w:rsidRDefault="00120001" w:rsidP="006E7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6E7346">
        <w:rPr>
          <w:rFonts w:ascii="Times New Roman" w:hAnsi="Times New Roman" w:cs="Times New Roman"/>
          <w:sz w:val="28"/>
          <w:lang w:val="ru-RU"/>
        </w:rPr>
        <w:t xml:space="preserve">Известный психолог С. Л. </w:t>
      </w:r>
      <w:r w:rsidR="006E7346" w:rsidRPr="006E7346">
        <w:rPr>
          <w:rFonts w:ascii="Times New Roman" w:hAnsi="Times New Roman" w:cs="Times New Roman"/>
          <w:sz w:val="28"/>
          <w:lang w:val="ru-RU"/>
        </w:rPr>
        <w:t xml:space="preserve">Рубинштейна </w:t>
      </w:r>
      <w:r w:rsidRPr="006E7346">
        <w:rPr>
          <w:rFonts w:ascii="Times New Roman" w:hAnsi="Times New Roman" w:cs="Times New Roman"/>
          <w:sz w:val="28"/>
          <w:lang w:val="ru-RU"/>
        </w:rPr>
        <w:t xml:space="preserve">в работе </w:t>
      </w:r>
      <w:r w:rsidR="006E7346" w:rsidRPr="006E7346">
        <w:rPr>
          <w:rFonts w:ascii="Times New Roman" w:hAnsi="Times New Roman" w:cs="Times New Roman"/>
          <w:sz w:val="28"/>
          <w:lang w:val="ru-RU"/>
        </w:rPr>
        <w:t>«Основы общей психологии»</w:t>
      </w:r>
      <w:r w:rsidRPr="006E7346">
        <w:rPr>
          <w:rFonts w:ascii="Times New Roman" w:hAnsi="Times New Roman" w:cs="Times New Roman"/>
          <w:sz w:val="28"/>
          <w:lang w:val="ru-RU"/>
        </w:rPr>
        <w:t xml:space="preserve"> </w:t>
      </w:r>
      <w:r w:rsidR="006E7346" w:rsidRPr="006E7346">
        <w:rPr>
          <w:rFonts w:ascii="Times New Roman" w:hAnsi="Times New Roman" w:cs="Times New Roman"/>
          <w:sz w:val="28"/>
          <w:lang w:val="ru-RU"/>
        </w:rPr>
        <w:t>приводит следующее определен</w:t>
      </w:r>
      <w:r w:rsidR="006E7346" w:rsidRPr="006E7346">
        <w:rPr>
          <w:rFonts w:ascii="Times New Roman" w:hAnsi="Times New Roman" w:cs="Times New Roman"/>
          <w:sz w:val="28"/>
          <w:lang w:val="ru-RU"/>
        </w:rPr>
        <w:t xml:space="preserve">ие личности. «Личность как субъект деятельности — это личность деятеля, или деятельная личность, т. е. качество действующей личности, способ самовыражения личности через деятельность, которое </w:t>
      </w:r>
      <w:proofErr w:type="gramStart"/>
      <w:r w:rsidR="006E7346" w:rsidRPr="006E7346">
        <w:rPr>
          <w:rFonts w:ascii="Times New Roman" w:hAnsi="Times New Roman" w:cs="Times New Roman"/>
          <w:sz w:val="28"/>
          <w:lang w:val="ru-RU"/>
        </w:rPr>
        <w:t>раскрывается</w:t>
      </w:r>
      <w:proofErr w:type="gramEnd"/>
      <w:r w:rsidR="006E7346" w:rsidRPr="006E7346">
        <w:rPr>
          <w:rFonts w:ascii="Times New Roman" w:hAnsi="Times New Roman" w:cs="Times New Roman"/>
          <w:sz w:val="28"/>
          <w:lang w:val="ru-RU"/>
        </w:rPr>
        <w:t xml:space="preserve"> прежде всего в контексте жизненного пути личности. </w:t>
      </w:r>
      <w:r w:rsidR="006E7346" w:rsidRPr="006E7346">
        <w:rPr>
          <w:rFonts w:ascii="Times New Roman" w:hAnsi="Times New Roman" w:cs="Times New Roman"/>
          <w:sz w:val="28"/>
          <w:lang w:val="ru-RU"/>
        </w:rPr>
        <w:t xml:space="preserve">Человеческая личность — </w:t>
      </w:r>
      <w:proofErr w:type="gramStart"/>
      <w:r w:rsidR="006E7346" w:rsidRPr="006E7346">
        <w:rPr>
          <w:rFonts w:ascii="Times New Roman" w:hAnsi="Times New Roman" w:cs="Times New Roman"/>
          <w:sz w:val="28"/>
          <w:lang w:val="ru-RU"/>
        </w:rPr>
        <w:t>это</w:t>
      </w:r>
      <w:proofErr w:type="gramEnd"/>
      <w:r w:rsidR="006E7346" w:rsidRPr="006E7346">
        <w:rPr>
          <w:rFonts w:ascii="Times New Roman" w:hAnsi="Times New Roman" w:cs="Times New Roman"/>
          <w:sz w:val="28"/>
          <w:lang w:val="ru-RU"/>
        </w:rPr>
        <w:t xml:space="preserve"> прежде всего живой человек из плоти и крови: у него есть потребности. </w:t>
      </w:r>
      <w:proofErr w:type="gramStart"/>
      <w:r w:rsidR="006E7346" w:rsidRPr="006E7346">
        <w:rPr>
          <w:rFonts w:ascii="Times New Roman" w:hAnsi="Times New Roman" w:cs="Times New Roman"/>
          <w:sz w:val="28"/>
          <w:lang w:val="ru-RU"/>
        </w:rPr>
        <w:t xml:space="preserve">Личность как субъект деятельности </w:t>
      </w:r>
      <w:r w:rsidR="006E7346" w:rsidRPr="006E7346">
        <w:rPr>
          <w:rFonts w:ascii="Times New Roman" w:hAnsi="Times New Roman" w:cs="Times New Roman"/>
          <w:sz w:val="28"/>
          <w:lang w:val="ru-RU"/>
        </w:rPr>
        <w:lastRenderedPageBreak/>
        <w:t>интегрирует свои потребности, способности, возможности с условия</w:t>
      </w:r>
      <w:r w:rsidRPr="006E7346">
        <w:rPr>
          <w:rFonts w:ascii="Times New Roman" w:hAnsi="Times New Roman" w:cs="Times New Roman"/>
          <w:sz w:val="28"/>
          <w:lang w:val="ru-RU"/>
        </w:rPr>
        <w:t>ми, требованиями деятельности» (</w:t>
      </w:r>
      <w:r w:rsidR="006E7346" w:rsidRPr="006E7346">
        <w:rPr>
          <w:rFonts w:ascii="Times New Roman" w:hAnsi="Times New Roman" w:cs="Times New Roman"/>
          <w:sz w:val="28"/>
          <w:lang w:val="ru-RU"/>
        </w:rPr>
        <w:t>Рубинштейн,</w:t>
      </w:r>
      <w:r w:rsidR="006E7346" w:rsidRPr="006E7346">
        <w:rPr>
          <w:rFonts w:ascii="Times New Roman" w:hAnsi="Times New Roman" w:cs="Times New Roman"/>
          <w:sz w:val="28"/>
          <w:lang w:val="ru-RU"/>
        </w:rPr>
        <w:t xml:space="preserve"> С. Л. Основы общей психологии. 2-е издание </w:t>
      </w:r>
      <w:r w:rsidRPr="006E7346">
        <w:rPr>
          <w:rFonts w:ascii="Times New Roman" w:hAnsi="Times New Roman" w:cs="Times New Roman"/>
          <w:sz w:val="28"/>
          <w:lang w:val="ru-RU"/>
        </w:rPr>
        <w:t xml:space="preserve"> СПб:</w:t>
      </w:r>
      <w:proofErr w:type="gramEnd"/>
      <w:r w:rsidRPr="006E7346">
        <w:rPr>
          <w:rFonts w:ascii="Times New Roman" w:hAnsi="Times New Roman" w:cs="Times New Roman"/>
          <w:sz w:val="28"/>
          <w:lang w:val="ru-RU"/>
        </w:rPr>
        <w:t xml:space="preserve"> Питер, 2009.</w:t>
      </w:r>
      <w:proofErr w:type="gramStart"/>
      <w:r w:rsidRPr="006E7346">
        <w:rPr>
          <w:rFonts w:ascii="Times New Roman" w:hAnsi="Times New Roman" w:cs="Times New Roman"/>
          <w:sz w:val="28"/>
          <w:lang w:val="ru-RU"/>
        </w:rPr>
        <w:t xml:space="preserve"> )</w:t>
      </w:r>
      <w:proofErr w:type="gramEnd"/>
    </w:p>
    <w:p w:rsidR="00F32D74" w:rsidRDefault="006E7346" w:rsidP="006E7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6E7346">
        <w:rPr>
          <w:rFonts w:ascii="Times New Roman" w:hAnsi="Times New Roman" w:cs="Times New Roman"/>
          <w:sz w:val="28"/>
          <w:lang w:val="ru-RU"/>
        </w:rPr>
        <w:t>Таким образом, видим, что понятие личности достаточно мног</w:t>
      </w:r>
      <w:r>
        <w:rPr>
          <w:rFonts w:ascii="Times New Roman" w:hAnsi="Times New Roman" w:cs="Times New Roman"/>
          <w:sz w:val="28"/>
          <w:lang w:val="ru-RU"/>
        </w:rPr>
        <w:t>ог</w:t>
      </w:r>
      <w:r w:rsidRPr="006E7346">
        <w:rPr>
          <w:rFonts w:ascii="Times New Roman" w:hAnsi="Times New Roman" w:cs="Times New Roman"/>
          <w:sz w:val="28"/>
          <w:lang w:val="ru-RU"/>
        </w:rPr>
        <w:t xml:space="preserve">ранное, имеет междисциплинарный характер, однако по сути своей очерчено социальной и биологической природой человека. </w:t>
      </w:r>
    </w:p>
    <w:p w:rsidR="006E7346" w:rsidRDefault="006E7346" w:rsidP="006E7346">
      <w:pPr>
        <w:spacing w:after="0" w:line="360" w:lineRule="auto"/>
        <w:ind w:firstLine="709"/>
        <w:jc w:val="both"/>
      </w:pPr>
    </w:p>
    <w:p w:rsidR="00F32D74" w:rsidRPr="00120001" w:rsidRDefault="006E7346" w:rsidP="00120001">
      <w:pPr>
        <w:jc w:val="both"/>
        <w:rPr>
          <w:b/>
          <w:i/>
        </w:rPr>
      </w:pPr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основании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 знакомства с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работами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 Э.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Фромма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Бегство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 от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свободы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>» М, 2012.  и «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Человек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 для самого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себя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опишите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различные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типы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социального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характера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.  Появились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ли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новые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типы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социа</w:t>
      </w:r>
      <w:r w:rsidRPr="00120001">
        <w:rPr>
          <w:rFonts w:ascii="Times New Roman" w:hAnsi="Times New Roman" w:cs="Times New Roman"/>
          <w:b/>
          <w:i/>
          <w:sz w:val="28"/>
          <w:szCs w:val="28"/>
        </w:rPr>
        <w:t>льного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характера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мире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 и в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современной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20001">
        <w:rPr>
          <w:rFonts w:ascii="Times New Roman" w:hAnsi="Times New Roman" w:cs="Times New Roman"/>
          <w:b/>
          <w:i/>
          <w:sz w:val="28"/>
          <w:szCs w:val="28"/>
        </w:rPr>
        <w:t>России</w:t>
      </w:r>
      <w:proofErr w:type="spellEnd"/>
      <w:r w:rsidRPr="00120001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F32D74" w:rsidRPr="00120001" w:rsidRDefault="00F32D7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32D74" w:rsidRPr="00120001" w:rsidRDefault="00120001" w:rsidP="00120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Э.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Фромм</w:t>
      </w:r>
      <w:proofErr w:type="spellEnd"/>
      <w:r w:rsidR="006E7346" w:rsidRPr="00120001">
        <w:rPr>
          <w:rFonts w:ascii="Times New Roman" w:hAnsi="Times New Roman" w:cs="Times New Roman"/>
          <w:sz w:val="28"/>
          <w:lang w:val="ru-RU"/>
        </w:rPr>
        <w:t xml:space="preserve">, рассматривая </w:t>
      </w:r>
      <w:r>
        <w:rPr>
          <w:rFonts w:ascii="Times New Roman" w:hAnsi="Times New Roman" w:cs="Times New Roman"/>
          <w:sz w:val="28"/>
          <w:lang w:val="ru-RU"/>
        </w:rPr>
        <w:t xml:space="preserve">социальный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харктер</w:t>
      </w:r>
      <w:proofErr w:type="spellEnd"/>
      <w:r w:rsidR="006E7346" w:rsidRPr="00120001">
        <w:rPr>
          <w:rFonts w:ascii="Times New Roman" w:hAnsi="Times New Roman" w:cs="Times New Roman"/>
          <w:sz w:val="28"/>
          <w:lang w:val="ru-RU"/>
        </w:rPr>
        <w:t xml:space="preserve"> как совокупность доминирующих мотивов поведения, считал, что характер нельзя трактовать только биологически, поскольку на его формирование влияют </w:t>
      </w:r>
      <w:proofErr w:type="spellStart"/>
      <w:r w:rsidR="006E7346" w:rsidRPr="00120001">
        <w:rPr>
          <w:rFonts w:ascii="Times New Roman" w:hAnsi="Times New Roman" w:cs="Times New Roman"/>
          <w:sz w:val="28"/>
          <w:lang w:val="ru-RU"/>
        </w:rPr>
        <w:t>социоэкономические</w:t>
      </w:r>
      <w:proofErr w:type="spellEnd"/>
      <w:r w:rsidR="006E7346" w:rsidRPr="00120001">
        <w:rPr>
          <w:rFonts w:ascii="Times New Roman" w:hAnsi="Times New Roman" w:cs="Times New Roman"/>
          <w:sz w:val="28"/>
          <w:lang w:val="ru-RU"/>
        </w:rPr>
        <w:t xml:space="preserve"> факторы. </w:t>
      </w:r>
      <w:proofErr w:type="spellStart"/>
      <w:r w:rsidR="006E7346" w:rsidRPr="00120001">
        <w:rPr>
          <w:rFonts w:ascii="Times New Roman" w:hAnsi="Times New Roman" w:cs="Times New Roman"/>
          <w:sz w:val="28"/>
          <w:lang w:val="ru-RU"/>
        </w:rPr>
        <w:t>Фромм</w:t>
      </w:r>
      <w:proofErr w:type="spellEnd"/>
      <w:r w:rsidR="006E7346" w:rsidRPr="00120001">
        <w:rPr>
          <w:rFonts w:ascii="Times New Roman" w:hAnsi="Times New Roman" w:cs="Times New Roman"/>
          <w:sz w:val="28"/>
          <w:lang w:val="ru-RU"/>
        </w:rPr>
        <w:t xml:space="preserve"> определяет понятие характера как специфич</w:t>
      </w:r>
      <w:r w:rsidR="006E7346" w:rsidRPr="00120001">
        <w:rPr>
          <w:rFonts w:ascii="Times New Roman" w:hAnsi="Times New Roman" w:cs="Times New Roman"/>
          <w:sz w:val="28"/>
          <w:lang w:val="ru-RU"/>
        </w:rPr>
        <w:t>еской формы человеческой энергии, возникающей в процессе динамической адаптации человеческих потребностей к определенному образу жизни в определенном обществе</w:t>
      </w:r>
      <w:r>
        <w:rPr>
          <w:rFonts w:ascii="Times New Roman" w:hAnsi="Times New Roman" w:cs="Times New Roman"/>
          <w:sz w:val="28"/>
          <w:lang w:val="ru-RU"/>
        </w:rPr>
        <w:t xml:space="preserve">. </w:t>
      </w:r>
      <w:r w:rsidR="006E7346" w:rsidRPr="00120001">
        <w:rPr>
          <w:rFonts w:ascii="Times New Roman" w:hAnsi="Times New Roman" w:cs="Times New Roman"/>
          <w:sz w:val="28"/>
          <w:lang w:val="ru-RU"/>
        </w:rPr>
        <w:t xml:space="preserve">Концепция социального характера Э. </w:t>
      </w:r>
      <w:proofErr w:type="spellStart"/>
      <w:r w:rsidR="006E7346" w:rsidRPr="00120001">
        <w:rPr>
          <w:rFonts w:ascii="Times New Roman" w:hAnsi="Times New Roman" w:cs="Times New Roman"/>
          <w:sz w:val="28"/>
          <w:lang w:val="ru-RU"/>
        </w:rPr>
        <w:t>Фромма</w:t>
      </w:r>
      <w:proofErr w:type="spellEnd"/>
      <w:r w:rsidR="006E7346" w:rsidRPr="00120001">
        <w:rPr>
          <w:rFonts w:ascii="Times New Roman" w:hAnsi="Times New Roman" w:cs="Times New Roman"/>
          <w:sz w:val="28"/>
          <w:lang w:val="ru-RU"/>
        </w:rPr>
        <w:t xml:space="preserve"> рассматривает данный феномен как промежуточно</w:t>
      </w:r>
      <w:r w:rsidR="006E7346" w:rsidRPr="00120001">
        <w:rPr>
          <w:rFonts w:ascii="Times New Roman" w:hAnsi="Times New Roman" w:cs="Times New Roman"/>
          <w:sz w:val="28"/>
          <w:lang w:val="ru-RU"/>
        </w:rPr>
        <w:t>е звено между социально-экономической структурой общества и доминирующей в обществе ценностно-нормативной системой.</w:t>
      </w:r>
    </w:p>
    <w:p w:rsidR="00F32D74" w:rsidRPr="00120001" w:rsidRDefault="006E7346" w:rsidP="00120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Э. </w:t>
      </w:r>
      <w:proofErr w:type="spellStart"/>
      <w:r w:rsidRPr="00120001">
        <w:rPr>
          <w:rFonts w:ascii="Times New Roman" w:hAnsi="Times New Roman" w:cs="Times New Roman"/>
          <w:sz w:val="28"/>
          <w:lang w:val="ru-RU"/>
        </w:rPr>
        <w:t>Фромм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в своих трудах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 дифференцирует ориентации характера по признаку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120001">
        <w:rPr>
          <w:rFonts w:ascii="Times New Roman" w:hAnsi="Times New Roman" w:cs="Times New Roman"/>
          <w:sz w:val="28"/>
          <w:lang w:val="ru-RU"/>
        </w:rPr>
        <w:t>плодотворности</w:t>
      </w:r>
      <w:r>
        <w:rPr>
          <w:rFonts w:ascii="Times New Roman" w:hAnsi="Times New Roman" w:cs="Times New Roman"/>
          <w:sz w:val="28"/>
          <w:lang w:val="ru-RU"/>
        </w:rPr>
        <w:t>» и «</w:t>
      </w:r>
      <w:proofErr w:type="spellStart"/>
      <w:r w:rsidRPr="00120001">
        <w:rPr>
          <w:rFonts w:ascii="Times New Roman" w:hAnsi="Times New Roman" w:cs="Times New Roman"/>
          <w:sz w:val="28"/>
          <w:lang w:val="ru-RU"/>
        </w:rPr>
        <w:t>неплодотворности</w:t>
      </w:r>
      <w:proofErr w:type="spellEnd"/>
      <w:r>
        <w:rPr>
          <w:rFonts w:ascii="Times New Roman" w:hAnsi="Times New Roman" w:cs="Times New Roman"/>
          <w:sz w:val="28"/>
          <w:lang w:val="ru-RU"/>
        </w:rPr>
        <w:t>»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. По его мнению,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120001">
        <w:rPr>
          <w:rFonts w:ascii="Times New Roman" w:hAnsi="Times New Roman" w:cs="Times New Roman"/>
          <w:sz w:val="28"/>
          <w:lang w:val="ru-RU"/>
        </w:rPr>
        <w:t>неплодотворная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 социальная орие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нтация (к которой относятся все четыре типа социального характера) — это особый аппарат социальной адаптации индивида к обществу, его специфическая реакция </w:t>
      </w:r>
      <w:proofErr w:type="gramStart"/>
      <w:r w:rsidRPr="00120001">
        <w:rPr>
          <w:rFonts w:ascii="Times New Roman" w:hAnsi="Times New Roman" w:cs="Times New Roman"/>
          <w:sz w:val="28"/>
          <w:lang w:val="ru-RU"/>
        </w:rPr>
        <w:t>на те</w:t>
      </w:r>
      <w:proofErr w:type="gramEnd"/>
      <w:r w:rsidRPr="00120001">
        <w:rPr>
          <w:rFonts w:ascii="Times New Roman" w:hAnsi="Times New Roman" w:cs="Times New Roman"/>
          <w:sz w:val="28"/>
          <w:lang w:val="ru-RU"/>
        </w:rPr>
        <w:t xml:space="preserve"> социальные условия, в которых невозможна реализация потенций человеческой природы. Таким образ</w:t>
      </w:r>
      <w:r w:rsidRPr="00120001">
        <w:rPr>
          <w:rFonts w:ascii="Times New Roman" w:hAnsi="Times New Roman" w:cs="Times New Roman"/>
          <w:sz w:val="28"/>
          <w:lang w:val="ru-RU"/>
        </w:rPr>
        <w:t>ом, ее “</w:t>
      </w:r>
      <w:proofErr w:type="spellStart"/>
      <w:r w:rsidRPr="00120001">
        <w:rPr>
          <w:rFonts w:ascii="Times New Roman" w:hAnsi="Times New Roman" w:cs="Times New Roman"/>
          <w:sz w:val="28"/>
          <w:lang w:val="ru-RU"/>
        </w:rPr>
        <w:t>неплодотворность</w:t>
      </w:r>
      <w:proofErr w:type="spellEnd"/>
      <w:r w:rsidRPr="00120001">
        <w:rPr>
          <w:rFonts w:ascii="Times New Roman" w:hAnsi="Times New Roman" w:cs="Times New Roman"/>
          <w:sz w:val="28"/>
          <w:lang w:val="ru-RU"/>
        </w:rPr>
        <w:t xml:space="preserve">” заключается в том, что она не решает проблемы человеческого существования и ведет </w:t>
      </w:r>
      <w:proofErr w:type="gramStart"/>
      <w:r w:rsidRPr="00120001">
        <w:rPr>
          <w:rFonts w:ascii="Times New Roman" w:hAnsi="Times New Roman" w:cs="Times New Roman"/>
          <w:sz w:val="28"/>
          <w:lang w:val="ru-RU"/>
        </w:rPr>
        <w:t>ко</w:t>
      </w:r>
      <w:proofErr w:type="gramEnd"/>
      <w:r w:rsidRPr="00120001">
        <w:rPr>
          <w:rFonts w:ascii="Times New Roman" w:hAnsi="Times New Roman" w:cs="Times New Roman"/>
          <w:sz w:val="28"/>
          <w:lang w:val="ru-RU"/>
        </w:rPr>
        <w:t xml:space="preserve"> все большему ограничению свободы человека, отчуждению и, следовательно, все большему </w:t>
      </w:r>
      <w:r w:rsidRPr="00120001">
        <w:rPr>
          <w:rFonts w:ascii="Times New Roman" w:hAnsi="Times New Roman" w:cs="Times New Roman"/>
          <w:sz w:val="28"/>
          <w:lang w:val="ru-RU"/>
        </w:rPr>
        <w:lastRenderedPageBreak/>
        <w:t>углублению кризиса культуры. “Плодотворная” ориентация, с то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чки зрения </w:t>
      </w:r>
      <w:proofErr w:type="spellStart"/>
      <w:r w:rsidRPr="00120001">
        <w:rPr>
          <w:rFonts w:ascii="Times New Roman" w:hAnsi="Times New Roman" w:cs="Times New Roman"/>
          <w:sz w:val="28"/>
          <w:lang w:val="ru-RU"/>
        </w:rPr>
        <w:t>Фромма</w:t>
      </w:r>
      <w:proofErr w:type="spellEnd"/>
      <w:r w:rsidRPr="00120001">
        <w:rPr>
          <w:rFonts w:ascii="Times New Roman" w:hAnsi="Times New Roman" w:cs="Times New Roman"/>
          <w:sz w:val="28"/>
          <w:lang w:val="ru-RU"/>
        </w:rPr>
        <w:t xml:space="preserve">, потенциально способна решить эти проблемы. </w:t>
      </w:r>
    </w:p>
    <w:p w:rsidR="00F32D74" w:rsidRPr="00120001" w:rsidRDefault="006E7346" w:rsidP="00120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120001">
        <w:rPr>
          <w:rFonts w:ascii="Times New Roman" w:hAnsi="Times New Roman" w:cs="Times New Roman"/>
          <w:sz w:val="28"/>
          <w:lang w:val="ru-RU"/>
        </w:rPr>
        <w:t>Фромм</w:t>
      </w:r>
      <w:proofErr w:type="spellEnd"/>
      <w:r w:rsidRPr="00120001">
        <w:rPr>
          <w:rFonts w:ascii="Times New Roman" w:hAnsi="Times New Roman" w:cs="Times New Roman"/>
          <w:sz w:val="28"/>
          <w:lang w:val="ru-RU"/>
        </w:rPr>
        <w:t xml:space="preserve"> выделял пять социальных типов характера, превалирующих в современных обществах. Эти социальные типы или формы установления отношений с другими, представляют собой взаимодействие экзистенц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иальных потребностей и социального контекста, в котором живут люди. </w:t>
      </w:r>
      <w:proofErr w:type="spellStart"/>
      <w:r w:rsidRPr="00120001">
        <w:rPr>
          <w:rFonts w:ascii="Times New Roman" w:hAnsi="Times New Roman" w:cs="Times New Roman"/>
          <w:sz w:val="28"/>
          <w:lang w:val="ru-RU"/>
        </w:rPr>
        <w:t>Фромм</w:t>
      </w:r>
      <w:proofErr w:type="spellEnd"/>
      <w:r w:rsidRPr="00120001">
        <w:rPr>
          <w:rFonts w:ascii="Times New Roman" w:hAnsi="Times New Roman" w:cs="Times New Roman"/>
          <w:sz w:val="28"/>
          <w:lang w:val="ru-RU"/>
        </w:rPr>
        <w:t xml:space="preserve"> разделил их на два больших класса: непродуктивные</w:t>
      </w:r>
      <w:r w:rsidRPr="00120001">
        <w:rPr>
          <w:rFonts w:ascii="Times New Roman" w:hAnsi="Times New Roman" w:cs="Times New Roman"/>
          <w:sz w:val="28"/>
          <w:lang w:val="ru-RU"/>
        </w:rPr>
        <w:t> </w:t>
      </w:r>
      <w:r w:rsidRPr="00120001">
        <w:rPr>
          <w:rFonts w:ascii="Times New Roman" w:hAnsi="Times New Roman" w:cs="Times New Roman"/>
          <w:sz w:val="28"/>
          <w:lang w:val="ru-RU"/>
        </w:rPr>
        <w:t>(нездоровые) и продуктивные</w:t>
      </w:r>
      <w:r w:rsidRPr="00120001">
        <w:rPr>
          <w:rFonts w:ascii="Times New Roman" w:hAnsi="Times New Roman" w:cs="Times New Roman"/>
          <w:sz w:val="28"/>
          <w:lang w:val="ru-RU"/>
        </w:rPr>
        <w:t> 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(здоровые) типы. К категории </w:t>
      </w:r>
      <w:proofErr w:type="gramStart"/>
      <w:r w:rsidRPr="00120001">
        <w:rPr>
          <w:rFonts w:ascii="Times New Roman" w:hAnsi="Times New Roman" w:cs="Times New Roman"/>
          <w:sz w:val="28"/>
          <w:lang w:val="ru-RU"/>
        </w:rPr>
        <w:t>непродуктивных</w:t>
      </w:r>
      <w:proofErr w:type="gramEnd"/>
      <w:r w:rsidRPr="00120001">
        <w:rPr>
          <w:rFonts w:ascii="Times New Roman" w:hAnsi="Times New Roman" w:cs="Times New Roman"/>
          <w:sz w:val="28"/>
          <w:lang w:val="ru-RU"/>
        </w:rPr>
        <w:t xml:space="preserve"> относятся рецептивный, эксплуатирующий, накапливающий и рыно</w:t>
      </w:r>
      <w:r w:rsidRPr="00120001">
        <w:rPr>
          <w:rFonts w:ascii="Times New Roman" w:hAnsi="Times New Roman" w:cs="Times New Roman"/>
          <w:sz w:val="28"/>
          <w:lang w:val="ru-RU"/>
        </w:rPr>
        <w:t>чный</w:t>
      </w:r>
      <w:r w:rsidRPr="00120001">
        <w:rPr>
          <w:rFonts w:ascii="Times New Roman" w:hAnsi="Times New Roman" w:cs="Times New Roman"/>
          <w:sz w:val="28"/>
          <w:lang w:val="ru-RU"/>
        </w:rPr>
        <w:t> 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типы характера. Категорию </w:t>
      </w:r>
      <w:proofErr w:type="gramStart"/>
      <w:r w:rsidRPr="00120001">
        <w:rPr>
          <w:rFonts w:ascii="Times New Roman" w:hAnsi="Times New Roman" w:cs="Times New Roman"/>
          <w:sz w:val="28"/>
          <w:lang w:val="ru-RU"/>
        </w:rPr>
        <w:t>продуктивных</w:t>
      </w:r>
      <w:proofErr w:type="gramEnd"/>
      <w:r w:rsidRPr="00120001">
        <w:rPr>
          <w:rFonts w:ascii="Times New Roman" w:hAnsi="Times New Roman" w:cs="Times New Roman"/>
          <w:sz w:val="28"/>
          <w:lang w:val="ru-RU"/>
        </w:rPr>
        <w:t xml:space="preserve"> представляет тип идеального психического здоровья</w:t>
      </w:r>
      <w:r w:rsidRPr="00120001">
        <w:rPr>
          <w:rFonts w:ascii="Times New Roman" w:hAnsi="Times New Roman" w:cs="Times New Roman"/>
          <w:sz w:val="28"/>
          <w:lang w:val="ru-RU"/>
        </w:rPr>
        <w:t> 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в понимании </w:t>
      </w:r>
      <w:proofErr w:type="spellStart"/>
      <w:r w:rsidRPr="00120001">
        <w:rPr>
          <w:rFonts w:ascii="Times New Roman" w:hAnsi="Times New Roman" w:cs="Times New Roman"/>
          <w:sz w:val="28"/>
          <w:lang w:val="ru-RU"/>
        </w:rPr>
        <w:t>Фромма</w:t>
      </w:r>
      <w:proofErr w:type="spellEnd"/>
      <w:r w:rsidRPr="00120001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120001">
        <w:rPr>
          <w:rFonts w:ascii="Times New Roman" w:hAnsi="Times New Roman" w:cs="Times New Roman"/>
          <w:sz w:val="28"/>
          <w:lang w:val="ru-RU"/>
        </w:rPr>
        <w:t>Фромм</w:t>
      </w:r>
      <w:proofErr w:type="spellEnd"/>
      <w:r w:rsidRPr="00120001">
        <w:rPr>
          <w:rFonts w:ascii="Times New Roman" w:hAnsi="Times New Roman" w:cs="Times New Roman"/>
          <w:sz w:val="28"/>
          <w:lang w:val="ru-RU"/>
        </w:rPr>
        <w:t xml:space="preserve"> отмечал, что ни один из этих типов характера не существует в чистом виде, поскольку непродуктивные и продуктивные качества сочетаются у </w:t>
      </w:r>
      <w:r w:rsidRPr="00120001">
        <w:rPr>
          <w:rFonts w:ascii="Times New Roman" w:hAnsi="Times New Roman" w:cs="Times New Roman"/>
          <w:sz w:val="28"/>
          <w:lang w:val="ru-RU"/>
        </w:rPr>
        <w:t>разных людей в разных пропорциях.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20001" w:rsidRPr="00120001" w:rsidRDefault="006E7346" w:rsidP="00120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20001">
        <w:rPr>
          <w:rFonts w:ascii="Times New Roman" w:hAnsi="Times New Roman" w:cs="Times New Roman"/>
          <w:sz w:val="28"/>
          <w:lang w:val="ru-RU"/>
        </w:rPr>
        <w:t xml:space="preserve">Капитализм создал, по определению Э. </w:t>
      </w:r>
      <w:proofErr w:type="spellStart"/>
      <w:r w:rsidRPr="00120001">
        <w:rPr>
          <w:rFonts w:ascii="Times New Roman" w:hAnsi="Times New Roman" w:cs="Times New Roman"/>
          <w:sz w:val="28"/>
          <w:lang w:val="ru-RU"/>
        </w:rPr>
        <w:t>Фромма</w:t>
      </w:r>
      <w:proofErr w:type="spellEnd"/>
      <w:r w:rsidRPr="00120001">
        <w:rPr>
          <w:rFonts w:ascii="Times New Roman" w:hAnsi="Times New Roman" w:cs="Times New Roman"/>
          <w:sz w:val="28"/>
          <w:lang w:val="ru-RU"/>
        </w:rPr>
        <w:t>, «рыночную личность», и это понятие тождественно «отчужденной личности». Мыслитель подробно изучал «рыночную личность», которой свойственен рыночный тип «социального характера»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. </w:t>
      </w:r>
      <w:r w:rsidR="00120001" w:rsidRPr="00120001">
        <w:rPr>
          <w:rFonts w:ascii="Times New Roman" w:hAnsi="Times New Roman" w:cs="Times New Roman"/>
          <w:sz w:val="28"/>
          <w:lang w:val="ru-RU"/>
        </w:rPr>
        <w:t xml:space="preserve">Рыночный «социальный характер» основывается на том, что </w:t>
      </w:r>
      <w:proofErr w:type="spellStart"/>
      <w:r w:rsidR="00120001" w:rsidRPr="00120001">
        <w:rPr>
          <w:rFonts w:ascii="Times New Roman" w:hAnsi="Times New Roman" w:cs="Times New Roman"/>
          <w:sz w:val="28"/>
          <w:lang w:val="ru-RU"/>
        </w:rPr>
        <w:t>индивидум</w:t>
      </w:r>
      <w:proofErr w:type="spellEnd"/>
      <w:r w:rsidR="00120001" w:rsidRPr="00120001">
        <w:rPr>
          <w:rFonts w:ascii="Times New Roman" w:hAnsi="Times New Roman" w:cs="Times New Roman"/>
          <w:sz w:val="28"/>
          <w:lang w:val="ru-RU"/>
        </w:rPr>
        <w:t xml:space="preserve"> превращается в товар. Как считал Э. </w:t>
      </w:r>
      <w:proofErr w:type="spellStart"/>
      <w:r w:rsidR="00120001" w:rsidRPr="00120001">
        <w:rPr>
          <w:rFonts w:ascii="Times New Roman" w:hAnsi="Times New Roman" w:cs="Times New Roman"/>
          <w:sz w:val="28"/>
          <w:lang w:val="ru-RU"/>
        </w:rPr>
        <w:t>Фромм</w:t>
      </w:r>
      <w:proofErr w:type="spellEnd"/>
      <w:r w:rsidR="00120001" w:rsidRPr="00120001">
        <w:rPr>
          <w:rFonts w:ascii="Times New Roman" w:hAnsi="Times New Roman" w:cs="Times New Roman"/>
          <w:sz w:val="28"/>
          <w:lang w:val="ru-RU"/>
        </w:rPr>
        <w:t>, в таком обществе отчуждение господствует как в сфере производства, так и в сфере потребления, людей воспринимают и оценивают именно как продаваемые и покупаемые вещи.</w:t>
      </w:r>
    </w:p>
    <w:p w:rsidR="00120001" w:rsidRPr="00120001" w:rsidRDefault="006E7346" w:rsidP="00120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20001">
        <w:rPr>
          <w:rFonts w:ascii="Times New Roman" w:hAnsi="Times New Roman" w:cs="Times New Roman"/>
          <w:sz w:val="28"/>
          <w:lang w:val="ru-RU"/>
        </w:rPr>
        <w:t xml:space="preserve">Э. </w:t>
      </w:r>
      <w:proofErr w:type="spellStart"/>
      <w:r w:rsidRPr="00120001">
        <w:rPr>
          <w:rFonts w:ascii="Times New Roman" w:hAnsi="Times New Roman" w:cs="Times New Roman"/>
          <w:sz w:val="28"/>
          <w:lang w:val="ru-RU"/>
        </w:rPr>
        <w:t>Фромм</w:t>
      </w:r>
      <w:proofErr w:type="spellEnd"/>
      <w:r w:rsidRPr="00120001">
        <w:rPr>
          <w:rFonts w:ascii="Times New Roman" w:hAnsi="Times New Roman" w:cs="Times New Roman"/>
          <w:sz w:val="28"/>
          <w:lang w:val="ru-RU"/>
        </w:rPr>
        <w:t xml:space="preserve"> выделял также рецептивный, эксплуататорский и накопительный типы «социального характера», которые одинаково непродук</w:t>
      </w:r>
      <w:r w:rsidRPr="00120001">
        <w:rPr>
          <w:rFonts w:ascii="Times New Roman" w:hAnsi="Times New Roman" w:cs="Times New Roman"/>
          <w:sz w:val="28"/>
          <w:lang w:val="ru-RU"/>
        </w:rPr>
        <w:t>тивны и «не предусматривают возможности вырв</w:t>
      </w:r>
      <w:bookmarkStart w:id="0" w:name="_GoBack"/>
      <w:bookmarkEnd w:id="0"/>
      <w:r w:rsidRPr="00120001">
        <w:rPr>
          <w:rFonts w:ascii="Times New Roman" w:hAnsi="Times New Roman" w:cs="Times New Roman"/>
          <w:sz w:val="28"/>
          <w:lang w:val="ru-RU"/>
        </w:rPr>
        <w:t>аться за рамки системы, не дают человеку шанса стать свободным, то есть стать собой, реализовать себя как личность</w:t>
      </w:r>
      <w:proofErr w:type="gramStart"/>
      <w:r w:rsidRPr="00120001">
        <w:rPr>
          <w:rFonts w:ascii="Times New Roman" w:hAnsi="Times New Roman" w:cs="Times New Roman"/>
          <w:sz w:val="28"/>
          <w:lang w:val="ru-RU"/>
        </w:rPr>
        <w:t>».</w:t>
      </w:r>
      <w:r w:rsidR="00120001" w:rsidRPr="00120001">
        <w:rPr>
          <w:rFonts w:ascii="Times New Roman" w:hAnsi="Times New Roman" w:cs="Times New Roman"/>
          <w:sz w:val="28"/>
          <w:lang w:val="ru-RU"/>
        </w:rPr>
        <w:t>.</w:t>
      </w:r>
      <w:proofErr w:type="gramEnd"/>
    </w:p>
    <w:p w:rsidR="00120001" w:rsidRDefault="00120001" w:rsidP="00120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20001">
        <w:rPr>
          <w:rFonts w:ascii="Times New Roman" w:hAnsi="Times New Roman" w:cs="Times New Roman"/>
          <w:sz w:val="28"/>
          <w:lang w:val="ru-RU"/>
        </w:rPr>
        <w:t xml:space="preserve">Первый тип «непродуктивного» «социального характера» - рецептивная ориентация. </w:t>
      </w:r>
      <w:proofErr w:type="spellStart"/>
      <w:r w:rsidRPr="00120001">
        <w:rPr>
          <w:rFonts w:ascii="Times New Roman" w:hAnsi="Times New Roman" w:cs="Times New Roman"/>
          <w:sz w:val="28"/>
          <w:lang w:val="ru-RU"/>
        </w:rPr>
        <w:t>Фромм</w:t>
      </w:r>
      <w:proofErr w:type="spellEnd"/>
      <w:r w:rsidRPr="00120001">
        <w:rPr>
          <w:rFonts w:ascii="Times New Roman" w:hAnsi="Times New Roman" w:cs="Times New Roman"/>
          <w:sz w:val="28"/>
          <w:lang w:val="ru-RU"/>
        </w:rPr>
        <w:t xml:space="preserve"> говорит, что человек, отличающийся рецептивной ориентацией, полагает, что источник всех благ находится во </w:t>
      </w:r>
      <w:r w:rsidRPr="00120001">
        <w:rPr>
          <w:rFonts w:ascii="Times New Roman" w:hAnsi="Times New Roman" w:cs="Times New Roman"/>
          <w:sz w:val="28"/>
          <w:lang w:val="ru-RU"/>
        </w:rPr>
        <w:lastRenderedPageBreak/>
        <w:t>внешнем мире, и считает, что единственный способ обрести желаемое (неважно что - что-то материальное или любовь, знания, удовольствие...) - это путь получения этого желаемого извне.</w:t>
      </w:r>
    </w:p>
    <w:p w:rsidR="00120001" w:rsidRPr="00120001" w:rsidRDefault="00120001" w:rsidP="00120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20001">
        <w:rPr>
          <w:rFonts w:ascii="Times New Roman" w:hAnsi="Times New Roman" w:cs="Times New Roman"/>
          <w:sz w:val="28"/>
          <w:lang w:val="ru-RU"/>
        </w:rPr>
        <w:t xml:space="preserve">Второй тип - эксплуататорская ориентация. Он также основан на постулате, что источник всех благ находится вовне, что всё, что человеку хотелось бы получить, он должен искать вовне, а не создавать собственными силами. В отличие от рецептивного типа, </w:t>
      </w:r>
      <w:proofErr w:type="gramStart"/>
      <w:r w:rsidRPr="00120001">
        <w:rPr>
          <w:rFonts w:ascii="Times New Roman" w:hAnsi="Times New Roman" w:cs="Times New Roman"/>
          <w:sz w:val="28"/>
          <w:lang w:val="ru-RU"/>
        </w:rPr>
        <w:t>эксплуататорский тип не ожидает</w:t>
      </w:r>
      <w:proofErr w:type="gramEnd"/>
      <w:r w:rsidRPr="00120001">
        <w:rPr>
          <w:rFonts w:ascii="Times New Roman" w:hAnsi="Times New Roman" w:cs="Times New Roman"/>
          <w:sz w:val="28"/>
          <w:lang w:val="ru-RU"/>
        </w:rPr>
        <w:t xml:space="preserve"> получения желаемого как дара, а отбирает силой или обманом. И это проявляется во всех сферах человеческой деятельности</w:t>
      </w:r>
      <w:r>
        <w:rPr>
          <w:rFonts w:ascii="Times New Roman" w:hAnsi="Times New Roman" w:cs="Times New Roman"/>
          <w:sz w:val="28"/>
          <w:lang w:val="ru-RU"/>
        </w:rPr>
        <w:t>. Например, в области любви и чувств</w:t>
      </w:r>
      <w:proofErr w:type="gramStart"/>
      <w:r>
        <w:rPr>
          <w:rFonts w:ascii="Times New Roman" w:hAnsi="Times New Roman" w:cs="Times New Roman"/>
          <w:sz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Так, </w:t>
      </w:r>
      <w:r w:rsidRPr="00120001">
        <w:rPr>
          <w:rFonts w:ascii="Times New Roman" w:hAnsi="Times New Roman" w:cs="Times New Roman"/>
          <w:sz w:val="28"/>
          <w:lang w:val="ru-RU"/>
        </w:rPr>
        <w:t>люди эксплуататорской ориентации имеют тенденцию захватывать и воровать, они испытывают влечение только к тем, кого можно отнять у другого</w:t>
      </w:r>
      <w:proofErr w:type="gramStart"/>
      <w:r>
        <w:rPr>
          <w:rFonts w:ascii="Times New Roman" w:hAnsi="Times New Roman" w:cs="Times New Roman"/>
          <w:sz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А 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 в отношении интеллектуальной деятельности такие люди стремятся не продуцировать идеи, а красть их. </w:t>
      </w:r>
    </w:p>
    <w:p w:rsidR="006E7346" w:rsidRDefault="006E7346" w:rsidP="00120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20001">
        <w:rPr>
          <w:rFonts w:ascii="Times New Roman" w:hAnsi="Times New Roman" w:cs="Times New Roman"/>
          <w:sz w:val="28"/>
          <w:lang w:val="ru-RU"/>
        </w:rPr>
        <w:t>Накапливаемый</w:t>
      </w:r>
      <w:r w:rsidR="00120001">
        <w:rPr>
          <w:rFonts w:ascii="Times New Roman" w:hAnsi="Times New Roman" w:cs="Times New Roman"/>
          <w:sz w:val="28"/>
          <w:lang w:val="ru-RU"/>
        </w:rPr>
        <w:t xml:space="preserve"> социальный 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 характер. Эти люди будто защищают себя от внешнего мира 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оборонительной стеной, а их главная цель – принести как можно больше территории этой крепости и как можно меньше вынести из нее. Их скупость все равно распространяется на деньги, чувства, мысли. </w:t>
      </w:r>
    </w:p>
    <w:p w:rsidR="00F32D74" w:rsidRPr="00120001" w:rsidRDefault="006E7346" w:rsidP="00120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highlight w:val="yellow"/>
          <w:lang w:val="ru-RU"/>
        </w:rPr>
      </w:pPr>
      <w:r w:rsidRPr="00120001">
        <w:rPr>
          <w:rFonts w:ascii="Times New Roman" w:hAnsi="Times New Roman" w:cs="Times New Roman"/>
          <w:sz w:val="28"/>
          <w:lang w:val="ru-RU"/>
        </w:rPr>
        <w:t xml:space="preserve">Согласно Э. </w:t>
      </w:r>
      <w:proofErr w:type="spellStart"/>
      <w:r w:rsidRPr="00120001">
        <w:rPr>
          <w:rFonts w:ascii="Times New Roman" w:hAnsi="Times New Roman" w:cs="Times New Roman"/>
          <w:sz w:val="28"/>
          <w:lang w:val="ru-RU"/>
        </w:rPr>
        <w:t>Фромму</w:t>
      </w:r>
      <w:proofErr w:type="spellEnd"/>
      <w:r w:rsidRPr="00120001">
        <w:rPr>
          <w:rFonts w:ascii="Times New Roman" w:hAnsi="Times New Roman" w:cs="Times New Roman"/>
          <w:sz w:val="28"/>
          <w:lang w:val="ru-RU"/>
        </w:rPr>
        <w:t xml:space="preserve">, человек с продуктивной направленностью личности испытывает острую внутреннюю потребность в том, чтобы творить, производить и обмениваться с окружающим миром не только на уровне материального 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производства, но обмениваться всеми ресурсами, которые у него есть, - мыслями, идеями, чувствами. Он живёт в модусе бытия, а не обладания, не пытаясь расширять своё «эго» за счёт имеющихся у него вещей и статусов, а окружающих людей он воспринимает, как </w:t>
      </w:r>
      <w:proofErr w:type="spellStart"/>
      <w:r w:rsidRPr="00120001">
        <w:rPr>
          <w:rFonts w:ascii="Times New Roman" w:hAnsi="Times New Roman" w:cs="Times New Roman"/>
          <w:sz w:val="28"/>
          <w:lang w:val="ru-RU"/>
        </w:rPr>
        <w:t>са</w:t>
      </w:r>
      <w:r w:rsidRPr="00120001">
        <w:rPr>
          <w:rFonts w:ascii="Times New Roman" w:hAnsi="Times New Roman" w:cs="Times New Roman"/>
          <w:sz w:val="28"/>
          <w:lang w:val="ru-RU"/>
        </w:rPr>
        <w:t>моценность</w:t>
      </w:r>
      <w:proofErr w:type="spellEnd"/>
      <w:r w:rsidRPr="00120001">
        <w:rPr>
          <w:rFonts w:ascii="Times New Roman" w:hAnsi="Times New Roman" w:cs="Times New Roman"/>
          <w:sz w:val="28"/>
          <w:lang w:val="ru-RU"/>
        </w:rPr>
        <w:t>, не пытаясь властвовать над ними и диктовать им своё восприятие мира. Уважая любую уникальность, самобытность и индивидуальность, он способен к построению искренних и подлинных отношений с другими людьми, основанных на заботе и участии.</w:t>
      </w:r>
    </w:p>
    <w:p w:rsidR="00F32D74" w:rsidRDefault="006E7346" w:rsidP="00120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20001">
        <w:rPr>
          <w:rFonts w:ascii="Times New Roman" w:hAnsi="Times New Roman" w:cs="Times New Roman"/>
          <w:sz w:val="28"/>
          <w:lang w:val="ru-RU"/>
        </w:rPr>
        <w:t>Продук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тивный тип отличается чутким, внимательным и живым восприятием того, что его окружает, со всей ответственностью, </w:t>
      </w:r>
      <w:proofErr w:type="spellStart"/>
      <w:r w:rsidRPr="00120001">
        <w:rPr>
          <w:rFonts w:ascii="Times New Roman" w:hAnsi="Times New Roman" w:cs="Times New Roman"/>
          <w:sz w:val="28"/>
          <w:lang w:val="ru-RU"/>
        </w:rPr>
        <w:lastRenderedPageBreak/>
        <w:t>вовлечённостью</w:t>
      </w:r>
      <w:proofErr w:type="spellEnd"/>
      <w:r w:rsidRPr="00120001">
        <w:rPr>
          <w:rFonts w:ascii="Times New Roman" w:hAnsi="Times New Roman" w:cs="Times New Roman"/>
          <w:sz w:val="28"/>
          <w:lang w:val="ru-RU"/>
        </w:rPr>
        <w:t xml:space="preserve"> и осмысленностью. Он открыт по отношению к новому опыту и стремится преобразовывать, совершенствовать, наполнять и обогащать мир</w:t>
      </w:r>
      <w:r w:rsidRPr="00120001">
        <w:rPr>
          <w:rFonts w:ascii="Times New Roman" w:hAnsi="Times New Roman" w:cs="Times New Roman"/>
          <w:sz w:val="28"/>
          <w:lang w:val="ru-RU"/>
        </w:rPr>
        <w:t xml:space="preserve"> своей созидательной деятельностью.</w:t>
      </w:r>
    </w:p>
    <w:p w:rsidR="00120001" w:rsidRPr="00120001" w:rsidRDefault="00120001" w:rsidP="00120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Говоря о современном состоянии и типах социального характера в мире и России, можно отметить, что формируется новый тип социального характер – «виртуальный», связанный очевидно с влиянием научно-технического прогресса. С одной стороны, он сохраняет накопительное содержание в области оборонительной стены от общества, рыночный характер – личности-товара. Однако это только предположение. </w:t>
      </w:r>
    </w:p>
    <w:p w:rsidR="00F32D74" w:rsidRDefault="00F32D74">
      <w:pPr>
        <w:rPr>
          <w:rFonts w:ascii="Times New Roman" w:hAnsi="Times New Roman" w:cs="Times New Roman"/>
          <w:sz w:val="28"/>
          <w:szCs w:val="28"/>
        </w:rPr>
      </w:pPr>
    </w:p>
    <w:p w:rsidR="00F32D74" w:rsidRDefault="00F32D74">
      <w:pPr>
        <w:rPr>
          <w:rFonts w:ascii="Times New Roman" w:hAnsi="Times New Roman" w:cs="Times New Roman"/>
          <w:sz w:val="28"/>
          <w:szCs w:val="28"/>
        </w:rPr>
      </w:pPr>
    </w:p>
    <w:sectPr w:rsidR="00F32D7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74"/>
    <w:rsid w:val="00120001"/>
    <w:rsid w:val="006E7346"/>
    <w:rsid w:val="00F3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character" w:customStyle="1" w:styleId="term">
    <w:name w:val="term"/>
    <w:basedOn w:val="a0"/>
    <w:rsid w:val="00120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character" w:customStyle="1" w:styleId="term">
    <w:name w:val="term"/>
    <w:basedOn w:val="a0"/>
    <w:rsid w:val="0012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5087</Words>
  <Characters>2901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dcterms:created xsi:type="dcterms:W3CDTF">2022-01-10T16:18:00Z</dcterms:created>
  <dcterms:modified xsi:type="dcterms:W3CDTF">2022-01-11T17:49:00Z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